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5A" w:rsidRPr="0079689D" w:rsidRDefault="006A5A08" w:rsidP="00377C5A">
      <w:pPr>
        <w:pStyle w:val="Titre11"/>
        <w:jc w:val="center"/>
        <w:rPr>
          <w:rFonts w:asciiTheme="minorHAnsi" w:hAnsiTheme="minorHAnsi"/>
          <w:caps/>
          <w:color w:val="00000A"/>
        </w:rPr>
      </w:pPr>
      <w:r>
        <w:rPr>
          <w:rFonts w:asciiTheme="minorHAnsi" w:hAnsiTheme="minorHAnsi"/>
          <w:caps/>
          <w:color w:val="00000A"/>
        </w:rPr>
        <w:t xml:space="preserve">Annexe </w:t>
      </w:r>
      <w:proofErr w:type="gramStart"/>
      <w:r>
        <w:rPr>
          <w:rFonts w:asciiTheme="minorHAnsi" w:hAnsiTheme="minorHAnsi"/>
          <w:caps/>
          <w:color w:val="00000A"/>
        </w:rPr>
        <w:t>B</w:t>
      </w:r>
      <w:r w:rsidR="00377C5A" w:rsidRPr="0079689D">
        <w:rPr>
          <w:rFonts w:asciiTheme="minorHAnsi" w:hAnsiTheme="minorHAnsi"/>
          <w:caps/>
          <w:color w:val="00000A"/>
        </w:rPr>
        <w:t>:</w:t>
      </w:r>
      <w:proofErr w:type="gramEnd"/>
      <w:r w:rsidR="00377C5A" w:rsidRPr="0079689D">
        <w:rPr>
          <w:rFonts w:asciiTheme="minorHAnsi" w:hAnsiTheme="minorHAnsi"/>
          <w:caps/>
          <w:color w:val="00000A"/>
        </w:rPr>
        <w:t xml:space="preserve"> Formulaire de renseignement sur le soumissionnaire</w:t>
      </w:r>
    </w:p>
    <w:p w:rsidR="00377C5A" w:rsidRDefault="00AB30C4" w:rsidP="00AB30C4">
      <w:pPr>
        <w:jc w:val="center"/>
        <w:rPr>
          <w:rFonts w:asciiTheme="minorHAnsi" w:hAnsiTheme="minorHAnsi"/>
          <w:b/>
          <w:color w:val="222222"/>
        </w:rPr>
      </w:pPr>
      <w:r w:rsidRPr="00AB30C4">
        <w:rPr>
          <w:rFonts w:asciiTheme="minorHAnsi" w:hAnsiTheme="minorHAnsi"/>
          <w:b/>
          <w:color w:val="222222"/>
        </w:rPr>
        <w:t>RFQ Nº UNFPA/001/RFQ/21/Janvier</w:t>
      </w:r>
    </w:p>
    <w:p w:rsidR="00AB30C4" w:rsidRPr="00AB30C4" w:rsidRDefault="00AB30C4" w:rsidP="00AB30C4">
      <w:pPr>
        <w:jc w:val="center"/>
        <w:rPr>
          <w:rFonts w:asciiTheme="minorHAnsi" w:hAnsiTheme="minorHAnsi"/>
          <w:b/>
          <w:i/>
          <w:szCs w:val="22"/>
        </w:rPr>
      </w:pPr>
    </w:p>
    <w:tbl>
      <w:tblPr>
        <w:tblW w:w="9214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55"/>
        <w:gridCol w:w="4159"/>
      </w:tblGrid>
      <w:tr w:rsidR="00377C5A" w:rsidRPr="0079689D" w:rsidTr="005239E4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377C5A">
            <w:pPr>
              <w:pStyle w:val="Paragraphedeliste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b/>
                <w:color w:val="000000"/>
                <w:szCs w:val="22"/>
              </w:rPr>
              <w:t>Informations sur l’organisation</w:t>
            </w:r>
          </w:p>
        </w:tc>
      </w:tr>
      <w:tr w:rsidR="00377C5A" w:rsidRPr="0079689D" w:rsidTr="005239E4">
        <w:trPr>
          <w:trHeight w:val="454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>Nom de la société ou de l’institution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>Adresse, ville, pays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>Téléphone/FAX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>Site Internet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>Date de création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</w:rPr>
            </w:pPr>
            <w:r w:rsidRPr="0079689D">
              <w:rPr>
                <w:rFonts w:asciiTheme="minorHAnsi" w:hAnsiTheme="minorHAnsi"/>
                <w:b/>
                <w:color w:val="000000"/>
                <w:szCs w:val="22"/>
              </w:rPr>
              <w:t>Représentant légal </w:t>
            </w:r>
            <w:r w:rsidRPr="0079689D">
              <w:rPr>
                <w:rFonts w:asciiTheme="minorHAnsi" w:hAnsiTheme="minorHAnsi"/>
                <w:color w:val="000000"/>
                <w:szCs w:val="22"/>
              </w:rPr>
              <w:t>: Nom, prénom, fonction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</w:rPr>
            </w:pPr>
            <w:r w:rsidRPr="0079689D">
              <w:rPr>
                <w:rFonts w:asciiTheme="minorHAnsi" w:hAnsiTheme="minorHAnsi"/>
                <w:b/>
                <w:color w:val="000000"/>
                <w:szCs w:val="22"/>
              </w:rPr>
              <w:t xml:space="preserve">Forme juridique </w:t>
            </w:r>
            <w:r w:rsidRPr="0079689D">
              <w:rPr>
                <w:rFonts w:asciiTheme="minorHAnsi" w:hAnsiTheme="minorHAnsi"/>
                <w:color w:val="000000"/>
                <w:szCs w:val="22"/>
              </w:rPr>
              <w:t>: Personne physique/Co Ltd, ONG/institution / autres (précisez)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</w:rPr>
            </w:pPr>
            <w:r w:rsidRPr="0079689D">
              <w:rPr>
                <w:rFonts w:asciiTheme="minorHAnsi" w:hAnsiTheme="minorHAnsi"/>
                <w:b/>
                <w:color w:val="000000"/>
                <w:szCs w:val="22"/>
              </w:rPr>
              <w:t>Catégorie de l’organisation </w:t>
            </w:r>
            <w:r w:rsidRPr="0079689D">
              <w:rPr>
                <w:rFonts w:asciiTheme="minorHAnsi" w:hAnsiTheme="minorHAnsi"/>
                <w:color w:val="000000"/>
                <w:szCs w:val="22"/>
              </w:rPr>
              <w:t>: Fabricant, grossiste, négociant, prestataire, etc.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>Domaines d’expertise de l’organisation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B30C4" w:rsidRPr="0079689D" w:rsidTr="005239E4">
        <w:trPr>
          <w:trHeight w:val="454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B30C4" w:rsidRPr="0079689D" w:rsidRDefault="00AB30C4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Patente 2020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B30C4" w:rsidRPr="0079689D" w:rsidRDefault="00AB30C4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AB30C4" w:rsidRPr="0079689D" w:rsidTr="005239E4">
        <w:trPr>
          <w:trHeight w:val="454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B30C4" w:rsidRDefault="00AB30C4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Registre de Commerce 2020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B30C4" w:rsidRPr="0079689D" w:rsidRDefault="00AB30C4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>Licences en cours, le cas échéant, et autorisations (dates, numéros et dates d’expiration)</w:t>
            </w:r>
            <w:r w:rsidR="00AB30C4">
              <w:rPr>
                <w:rFonts w:asciiTheme="minorHAnsi" w:hAnsiTheme="minorHAnsi"/>
                <w:color w:val="000000"/>
                <w:szCs w:val="22"/>
              </w:rPr>
              <w:t xml:space="preserve"> ou ODPIC pour les société basées à Djibouti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 xml:space="preserve">Nombre d’années d’expérience dans la fourniture à des agences des Nations Unies 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7143DA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 xml:space="preserve">Nombre d’années d’expérience dans la fourniture </w:t>
            </w:r>
            <w:r w:rsidR="007143DA">
              <w:rPr>
                <w:rFonts w:asciiTheme="minorHAnsi" w:hAnsiTheme="minorHAnsi"/>
                <w:color w:val="000000"/>
                <w:szCs w:val="22"/>
              </w:rPr>
              <w:t>aux Bureaux des Nations Unies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>Capacité de production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>Filiales (indiquez les noms et les adresses des filiales pertinentes dans le cadre de cette offre)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737"/>
        </w:trPr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>Représentants commerciaux dans le pays : Nom, adresse, téléphone (uniquement pour les sociétés internationales)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377C5A" w:rsidRPr="0079689D" w:rsidRDefault="00377C5A" w:rsidP="00377C5A">
      <w:pPr>
        <w:rPr>
          <w:rFonts w:asciiTheme="minorHAnsi" w:hAnsiTheme="minorHAnsi"/>
          <w:b/>
          <w:szCs w:val="22"/>
        </w:rPr>
      </w:pPr>
    </w:p>
    <w:tbl>
      <w:tblPr>
        <w:tblW w:w="9214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8"/>
        <w:gridCol w:w="4396"/>
      </w:tblGrid>
      <w:tr w:rsidR="00377C5A" w:rsidRPr="0079689D" w:rsidTr="005239E4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377C5A">
            <w:pPr>
              <w:pStyle w:val="Paragraphedeliste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b/>
                <w:color w:val="000000"/>
                <w:szCs w:val="22"/>
              </w:rPr>
              <w:t>Expertise du personnel</w:t>
            </w:r>
          </w:p>
        </w:tc>
      </w:tr>
      <w:tr w:rsidR="00377C5A" w:rsidRPr="0079689D" w:rsidTr="005239E4">
        <w:trPr>
          <w:trHeight w:val="454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>Effectif global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>Effectif impliqué dans des contrats similaires</w:t>
            </w: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377C5A" w:rsidRPr="0079689D" w:rsidRDefault="00377C5A" w:rsidP="00377C5A">
      <w:pPr>
        <w:rPr>
          <w:rFonts w:asciiTheme="minorHAnsi" w:hAnsiTheme="minorHAnsi"/>
          <w:color w:val="000000"/>
          <w:szCs w:val="22"/>
        </w:rPr>
      </w:pPr>
    </w:p>
    <w:tbl>
      <w:tblPr>
        <w:tblW w:w="9214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30"/>
        <w:gridCol w:w="6284"/>
      </w:tblGrid>
      <w:tr w:rsidR="00377C5A" w:rsidRPr="0079689D" w:rsidTr="005239E4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7143DA">
            <w:pPr>
              <w:pStyle w:val="Paragraphedeliste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b/>
                <w:color w:val="000000"/>
                <w:szCs w:val="22"/>
              </w:rPr>
              <w:t xml:space="preserve">Coordonnées des personnes que </w:t>
            </w:r>
            <w:r w:rsidR="007143DA">
              <w:rPr>
                <w:rFonts w:asciiTheme="minorHAnsi" w:hAnsiTheme="minorHAnsi"/>
                <w:b/>
                <w:color w:val="000000"/>
                <w:szCs w:val="22"/>
              </w:rPr>
              <w:t>les bureaux des Nations Unies (UNOPS, UNFPA et UNICEF)</w:t>
            </w:r>
            <w:r w:rsidRPr="0079689D">
              <w:rPr>
                <w:rFonts w:asciiTheme="minorHAnsi" w:hAnsiTheme="minorHAnsi"/>
                <w:b/>
                <w:color w:val="000000"/>
                <w:szCs w:val="22"/>
              </w:rPr>
              <w:t xml:space="preserve"> peu</w:t>
            </w:r>
            <w:r w:rsidR="007143DA">
              <w:rPr>
                <w:rFonts w:asciiTheme="minorHAnsi" w:hAnsiTheme="minorHAnsi"/>
                <w:b/>
                <w:color w:val="000000"/>
                <w:szCs w:val="22"/>
              </w:rPr>
              <w:t>vent</w:t>
            </w:r>
            <w:r w:rsidRPr="0079689D">
              <w:rPr>
                <w:rFonts w:asciiTheme="minorHAnsi" w:hAnsiTheme="minorHAnsi"/>
                <w:b/>
                <w:color w:val="000000"/>
                <w:szCs w:val="22"/>
              </w:rPr>
              <w:t xml:space="preserve"> contacter pour demander des explications pendant l’évaluation de l’offre</w:t>
            </w:r>
          </w:p>
        </w:tc>
      </w:tr>
      <w:tr w:rsidR="00377C5A" w:rsidRPr="0079689D" w:rsidTr="005239E4">
        <w:trPr>
          <w:trHeight w:val="454"/>
        </w:trPr>
        <w:tc>
          <w:tcPr>
            <w:tcW w:w="2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>Nom, prénom</w:t>
            </w:r>
          </w:p>
        </w:tc>
        <w:tc>
          <w:tcPr>
            <w:tcW w:w="6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2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>Ligne directe</w:t>
            </w:r>
          </w:p>
        </w:tc>
        <w:tc>
          <w:tcPr>
            <w:tcW w:w="6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2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>Adresse électronique</w:t>
            </w:r>
          </w:p>
        </w:tc>
        <w:tc>
          <w:tcPr>
            <w:tcW w:w="6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77C5A" w:rsidRPr="0079689D" w:rsidTr="005239E4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77C5A" w:rsidRPr="0079689D" w:rsidRDefault="00377C5A" w:rsidP="005239E4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79689D">
              <w:rPr>
                <w:rFonts w:asciiTheme="minorHAnsi" w:hAnsiTheme="minorHAnsi"/>
                <w:color w:val="000000"/>
                <w:szCs w:val="22"/>
              </w:rPr>
              <w:t xml:space="preserve">Veuillez noter que cette personne doit être disponible pendant les deux semaines suivant l’ouverture des offres </w:t>
            </w:r>
          </w:p>
        </w:tc>
      </w:tr>
    </w:tbl>
    <w:p w:rsidR="00377C5A" w:rsidRPr="0079689D" w:rsidRDefault="00377C5A" w:rsidP="00377C5A">
      <w:pPr>
        <w:tabs>
          <w:tab w:val="left" w:pos="567"/>
        </w:tabs>
        <w:rPr>
          <w:rFonts w:asciiTheme="minorHAnsi" w:hAnsiTheme="minorHAnsi"/>
          <w:color w:val="000000"/>
          <w:szCs w:val="22"/>
        </w:rPr>
      </w:pPr>
    </w:p>
    <w:p w:rsidR="00377C5A" w:rsidRPr="0079689D" w:rsidRDefault="00377C5A" w:rsidP="00377C5A">
      <w:pPr>
        <w:ind w:left="567" w:hanging="567"/>
        <w:jc w:val="both"/>
        <w:rPr>
          <w:rFonts w:asciiTheme="minorHAnsi" w:hAnsiTheme="minorHAnsi"/>
          <w:sz w:val="24"/>
          <w:szCs w:val="24"/>
        </w:rPr>
      </w:pPr>
    </w:p>
    <w:tbl>
      <w:tblPr>
        <w:tblW w:w="9242" w:type="dxa"/>
        <w:tblInd w:w="-5" w:type="dxa"/>
        <w:tblBorders>
          <w:top w:val="single" w:sz="4" w:space="0" w:color="D9D9D9"/>
          <w:left w:val="single" w:sz="4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015"/>
      </w:tblGrid>
      <w:tr w:rsidR="00377C5A" w:rsidRPr="0079689D" w:rsidTr="005239E4">
        <w:tc>
          <w:tcPr>
            <w:tcW w:w="3227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103" w:type="dxa"/>
            </w:tcMar>
          </w:tcPr>
          <w:p w:rsidR="00377C5A" w:rsidRPr="0079689D" w:rsidRDefault="00377C5A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Signature et tampon du soumissionnaire:</w:t>
            </w:r>
          </w:p>
        </w:tc>
        <w:tc>
          <w:tcPr>
            <w:tcW w:w="60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  <w:tcMar>
              <w:left w:w="97" w:type="dxa"/>
            </w:tcMar>
          </w:tcPr>
          <w:p w:rsidR="00377C5A" w:rsidRPr="0079689D" w:rsidRDefault="00377C5A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77C5A" w:rsidRPr="0079689D" w:rsidTr="005239E4">
        <w:tc>
          <w:tcPr>
            <w:tcW w:w="3227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103" w:type="dxa"/>
            </w:tcMar>
          </w:tcPr>
          <w:p w:rsidR="00377C5A" w:rsidRPr="0079689D" w:rsidRDefault="00377C5A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Nom :</w:t>
            </w:r>
          </w:p>
        </w:tc>
        <w:tc>
          <w:tcPr>
            <w:tcW w:w="60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  <w:tcMar>
              <w:left w:w="97" w:type="dxa"/>
            </w:tcMar>
          </w:tcPr>
          <w:p w:rsidR="00377C5A" w:rsidRPr="0079689D" w:rsidRDefault="00377C5A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77C5A" w:rsidRPr="0079689D" w:rsidTr="005239E4">
        <w:tc>
          <w:tcPr>
            <w:tcW w:w="3227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103" w:type="dxa"/>
            </w:tcMar>
          </w:tcPr>
          <w:p w:rsidR="00377C5A" w:rsidRPr="0079689D" w:rsidRDefault="00377C5A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Fonction :</w:t>
            </w:r>
          </w:p>
        </w:tc>
        <w:tc>
          <w:tcPr>
            <w:tcW w:w="60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  <w:tcMar>
              <w:left w:w="97" w:type="dxa"/>
            </w:tcMar>
          </w:tcPr>
          <w:p w:rsidR="00377C5A" w:rsidRPr="0079689D" w:rsidRDefault="00377C5A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77C5A" w:rsidRPr="0079689D" w:rsidTr="005239E4">
        <w:tc>
          <w:tcPr>
            <w:tcW w:w="3227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103" w:type="dxa"/>
            </w:tcMar>
          </w:tcPr>
          <w:p w:rsidR="00377C5A" w:rsidRPr="0079689D" w:rsidRDefault="00377C5A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Non de la société:</w:t>
            </w:r>
          </w:p>
        </w:tc>
        <w:tc>
          <w:tcPr>
            <w:tcW w:w="60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  <w:tcMar>
              <w:left w:w="97" w:type="dxa"/>
            </w:tcMar>
          </w:tcPr>
          <w:p w:rsidR="00377C5A" w:rsidRPr="0079689D" w:rsidRDefault="00377C5A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77C5A" w:rsidRPr="0079689D" w:rsidTr="005239E4">
        <w:tc>
          <w:tcPr>
            <w:tcW w:w="3227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103" w:type="dxa"/>
            </w:tcMar>
          </w:tcPr>
          <w:p w:rsidR="00377C5A" w:rsidRPr="0079689D" w:rsidRDefault="00377C5A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Téléphone:</w:t>
            </w:r>
          </w:p>
        </w:tc>
        <w:tc>
          <w:tcPr>
            <w:tcW w:w="60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  <w:tcMar>
              <w:left w:w="97" w:type="dxa"/>
            </w:tcMar>
          </w:tcPr>
          <w:p w:rsidR="00377C5A" w:rsidRPr="0079689D" w:rsidRDefault="00377C5A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77C5A" w:rsidRPr="0079689D" w:rsidTr="005239E4">
        <w:tc>
          <w:tcPr>
            <w:tcW w:w="3227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FFFFF"/>
            <w:tcMar>
              <w:left w:w="103" w:type="dxa"/>
            </w:tcMar>
          </w:tcPr>
          <w:p w:rsidR="00377C5A" w:rsidRPr="0079689D" w:rsidRDefault="00377C5A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E-mail :</w:t>
            </w:r>
          </w:p>
        </w:tc>
        <w:tc>
          <w:tcPr>
            <w:tcW w:w="6015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left w:w="97" w:type="dxa"/>
            </w:tcMar>
          </w:tcPr>
          <w:p w:rsidR="00377C5A" w:rsidRPr="0079689D" w:rsidRDefault="00377C5A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645944" w:rsidRDefault="00645944">
      <w:bookmarkStart w:id="0" w:name="_GoBack"/>
      <w:bookmarkEnd w:id="0"/>
    </w:p>
    <w:sectPr w:rsidR="0064594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68" w:rsidRDefault="00686868">
      <w:r>
        <w:separator/>
      </w:r>
    </w:p>
  </w:endnote>
  <w:endnote w:type="continuationSeparator" w:id="0">
    <w:p w:rsidR="00686868" w:rsidRDefault="0068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7F" w:rsidRPr="006067A3" w:rsidRDefault="006A5A08">
    <w:pPr>
      <w:pStyle w:val="UNFPAAddress"/>
      <w:tabs>
        <w:tab w:val="right" w:pos="9720"/>
      </w:tabs>
      <w:spacing w:line="230" w:lineRule="exact"/>
      <w:ind w:right="360"/>
      <w:rPr>
        <w:lang w:val="en-GB"/>
      </w:rPr>
    </w:pPr>
    <w:r w:rsidRPr="006067A3">
      <w:rPr>
        <w:rFonts w:ascii="Calibri" w:hAnsi="Calibri"/>
        <w:sz w:val="18"/>
        <w:szCs w:val="18"/>
        <w:lang w:val="en-GB"/>
      </w:rPr>
      <w:t>UNFPA/PSB/Bids/Request for Proposal/RFP/</w:t>
    </w:r>
    <w:r w:rsidRPr="006067A3">
      <w:rPr>
        <w:rFonts w:ascii="Calibri" w:hAnsi="Calibri"/>
        <w:lang w:val="en-GB"/>
      </w:rPr>
      <w:t xml:space="preserve"> </w:t>
    </w:r>
    <w:r w:rsidRPr="006067A3">
      <w:rPr>
        <w:rFonts w:ascii="Calibri" w:hAnsi="Calibri"/>
        <w:sz w:val="18"/>
        <w:szCs w:val="18"/>
        <w:lang w:val="en-GB"/>
      </w:rPr>
      <w:t>RFP for CPS</w:t>
    </w:r>
    <w:r>
      <w:rPr>
        <w:rFonts w:ascii="Calibri" w:hAnsi="Calibri"/>
        <w:sz w:val="18"/>
        <w:szCs w:val="18"/>
        <w:lang w:val="en-GB"/>
      </w:rPr>
      <w:t xml:space="preserve"> -</w:t>
    </w:r>
    <w:r w:rsidRPr="006067A3">
      <w:rPr>
        <w:rFonts w:ascii="Calibri" w:hAnsi="Calibri"/>
        <w:sz w:val="18"/>
        <w:szCs w:val="18"/>
        <w:lang w:val="en-GB"/>
      </w:rPr>
      <w:t xml:space="preserve"> </w:t>
    </w:r>
    <w:r>
      <w:rPr>
        <w:rFonts w:ascii="Calibri" w:hAnsi="Calibri"/>
        <w:sz w:val="18"/>
        <w:szCs w:val="18"/>
        <w:lang w:val="en-GB"/>
      </w:rPr>
      <w:t xml:space="preserve">FR </w:t>
    </w:r>
    <w:r w:rsidRPr="006067A3">
      <w:rPr>
        <w:rFonts w:ascii="Calibri" w:hAnsi="Calibri"/>
        <w:sz w:val="18"/>
        <w:szCs w:val="18"/>
        <w:lang w:val="en-GB"/>
      </w:rPr>
      <w:t>[</w:t>
    </w:r>
    <w:r>
      <w:rPr>
        <w:rFonts w:ascii="Calibri" w:hAnsi="Calibri"/>
        <w:sz w:val="18"/>
        <w:szCs w:val="18"/>
        <w:lang w:val="en-GB"/>
      </w:rPr>
      <w:t>0120</w:t>
    </w:r>
    <w:r w:rsidRPr="006067A3">
      <w:rPr>
        <w:rFonts w:ascii="Calibri" w:hAnsi="Calibri"/>
        <w:sz w:val="18"/>
        <w:szCs w:val="18"/>
        <w:lang w:val="en-GB"/>
      </w:rPr>
      <w:t xml:space="preserve"> – Rev0</w:t>
    </w:r>
    <w:r>
      <w:rPr>
        <w:rFonts w:ascii="Calibri" w:hAnsi="Calibri"/>
        <w:sz w:val="18"/>
        <w:szCs w:val="18"/>
        <w:lang w:val="en-GB"/>
      </w:rPr>
      <w:t>3</w:t>
    </w:r>
    <w:r w:rsidRPr="006067A3">
      <w:rPr>
        <w:rFonts w:ascii="Calibri" w:hAnsi="Calibri"/>
        <w:sz w:val="18"/>
        <w:szCs w:val="18"/>
        <w:lang w:val="en-GB"/>
      </w:rPr>
      <w:t>]</w:t>
    </w:r>
  </w:p>
  <w:p w:rsidR="00C4437F" w:rsidRPr="006067A3" w:rsidRDefault="00686868">
    <w:pPr>
      <w:pStyle w:val="Pieddepage1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68" w:rsidRDefault="00686868">
      <w:r>
        <w:separator/>
      </w:r>
    </w:p>
  </w:footnote>
  <w:footnote w:type="continuationSeparator" w:id="0">
    <w:p w:rsidR="00686868" w:rsidRDefault="0068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7F" w:rsidRDefault="003F23CC">
    <w:pPr>
      <w:pStyle w:val="En-tte1"/>
    </w:pPr>
    <w:r w:rsidRPr="003F23CC">
      <w:rPr>
        <w:noProof/>
        <w:lang w:eastAsia="fr-FR"/>
      </w:rPr>
      <w:drawing>
        <wp:inline distT="0" distB="0" distL="0" distR="0">
          <wp:extent cx="1800000" cy="425291"/>
          <wp:effectExtent l="0" t="0" r="0" b="0"/>
          <wp:docPr id="1" name="Picture 1" descr="F:\MESDOC 12NOV2012\DOCFNUAP\LOGO UNFPA Nouveau 2020\French\color\UNFPA Djibouti logo Fr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ESDOC 12NOV2012\DOCFNUAP\LOGO UNFPA Nouveau 2020\French\color\UNFPA Djibouti logo Fr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25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0FDF"/>
    <w:multiLevelType w:val="multilevel"/>
    <w:tmpl w:val="198ED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5A"/>
    <w:rsid w:val="001E64CB"/>
    <w:rsid w:val="00377C5A"/>
    <w:rsid w:val="003F23CC"/>
    <w:rsid w:val="00645944"/>
    <w:rsid w:val="00686868"/>
    <w:rsid w:val="006A5A08"/>
    <w:rsid w:val="007143DA"/>
    <w:rsid w:val="007B1488"/>
    <w:rsid w:val="008175F7"/>
    <w:rsid w:val="0082091F"/>
    <w:rsid w:val="00AA1CB1"/>
    <w:rsid w:val="00AB30C4"/>
    <w:rsid w:val="00D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D879FA-A442-4A46-92C1-4651751A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5A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val="fr-FR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rsid w:val="00377C5A"/>
    <w:pPr>
      <w:keepNext/>
      <w:keepLines/>
      <w:spacing w:before="480"/>
      <w:outlineLvl w:val="0"/>
    </w:pPr>
    <w:rPr>
      <w:rFonts w:ascii="Cambria" w:eastAsia="MS Gothic" w:hAnsi="Cambria" w:cs="DejaVu Sans"/>
      <w:b/>
      <w:bCs/>
      <w:color w:val="365F91"/>
      <w:sz w:val="28"/>
      <w:szCs w:val="28"/>
    </w:rPr>
  </w:style>
  <w:style w:type="paragraph" w:customStyle="1" w:styleId="En-tte1">
    <w:name w:val="En-tête1"/>
    <w:basedOn w:val="Normal"/>
    <w:rsid w:val="00377C5A"/>
    <w:pPr>
      <w:tabs>
        <w:tab w:val="center" w:pos="4513"/>
        <w:tab w:val="right" w:pos="9026"/>
      </w:tabs>
    </w:pPr>
  </w:style>
  <w:style w:type="paragraph" w:customStyle="1" w:styleId="Pieddepage1">
    <w:name w:val="Pied de page1"/>
    <w:basedOn w:val="Normal"/>
    <w:rsid w:val="00377C5A"/>
    <w:pPr>
      <w:tabs>
        <w:tab w:val="center" w:pos="4513"/>
        <w:tab w:val="right" w:pos="9026"/>
      </w:tabs>
    </w:pPr>
  </w:style>
  <w:style w:type="paragraph" w:styleId="Paragraphedeliste">
    <w:name w:val="List Paragraph"/>
    <w:basedOn w:val="Normal"/>
    <w:uiPriority w:val="34"/>
    <w:qFormat/>
    <w:rsid w:val="00377C5A"/>
    <w:pPr>
      <w:ind w:left="720"/>
    </w:pPr>
  </w:style>
  <w:style w:type="paragraph" w:customStyle="1" w:styleId="UNFPAAddress">
    <w:name w:val="UNFPA Address"/>
    <w:basedOn w:val="Pieddepage1"/>
    <w:next w:val="Pieddepage1"/>
    <w:qFormat/>
    <w:rsid w:val="00377C5A"/>
    <w:pPr>
      <w:tabs>
        <w:tab w:val="center" w:pos="4320"/>
        <w:tab w:val="right" w:pos="8640"/>
      </w:tabs>
      <w:overflowPunct/>
      <w:spacing w:line="170" w:lineRule="exact"/>
      <w:textAlignment w:val="auto"/>
    </w:pPr>
    <w:rPr>
      <w:rFonts w:ascii="UNFPA-Text" w:eastAsia="Times" w:hAnsi="UNFPA-Text"/>
      <w:sz w:val="13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F23C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F23CC"/>
    <w:rPr>
      <w:rFonts w:ascii="Times New Roman" w:eastAsia="Times New Roman" w:hAnsi="Times New Roman" w:cs="Times New Roman"/>
      <w:color w:val="00000A"/>
      <w:szCs w:val="20"/>
      <w:lang w:val="fr-FR" w:eastAsia="en-GB"/>
    </w:rPr>
  </w:style>
  <w:style w:type="paragraph" w:styleId="Pieddepage">
    <w:name w:val="footer"/>
    <w:basedOn w:val="Normal"/>
    <w:link w:val="PieddepageCar"/>
    <w:uiPriority w:val="99"/>
    <w:unhideWhenUsed/>
    <w:rsid w:val="003F23C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3CC"/>
    <w:rPr>
      <w:rFonts w:ascii="Times New Roman" w:eastAsia="Times New Roman" w:hAnsi="Times New Roman" w:cs="Times New Roman"/>
      <w:color w:val="00000A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Ahmed</dc:creator>
  <cp:keywords/>
  <dc:description/>
  <cp:lastModifiedBy>Samira</cp:lastModifiedBy>
  <cp:revision>8</cp:revision>
  <dcterms:created xsi:type="dcterms:W3CDTF">2020-10-21T12:59:00Z</dcterms:created>
  <dcterms:modified xsi:type="dcterms:W3CDTF">2021-01-26T12:53:00Z</dcterms:modified>
</cp:coreProperties>
</file>